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60B" w:rsidRPr="00680CB4" w:rsidRDefault="00BE360B" w:rsidP="00BE360B">
      <w:pPr>
        <w:jc w:val="right"/>
        <w:rPr>
          <w:rFonts w:ascii="Tahoma" w:hAnsi="Tahoma" w:cs="Tahoma"/>
          <w:bCs/>
          <w:sz w:val="18"/>
          <w:szCs w:val="18"/>
        </w:rPr>
      </w:pPr>
      <w:r w:rsidRPr="00680CB4">
        <w:rPr>
          <w:rFonts w:ascii="Tahoma" w:hAnsi="Tahoma" w:cs="Tahoma"/>
          <w:bCs/>
          <w:sz w:val="18"/>
          <w:szCs w:val="18"/>
        </w:rPr>
        <w:t>Раздел № 3</w:t>
      </w:r>
    </w:p>
    <w:p w:rsidR="00BE360B" w:rsidRPr="00680CB4" w:rsidRDefault="00BE360B" w:rsidP="00BE360B">
      <w:pPr>
        <w:jc w:val="right"/>
        <w:rPr>
          <w:rFonts w:ascii="Tahoma" w:hAnsi="Tahoma" w:cs="Tahoma"/>
          <w:bCs/>
          <w:sz w:val="18"/>
          <w:szCs w:val="18"/>
        </w:rPr>
      </w:pPr>
      <w:r w:rsidRPr="00680CB4">
        <w:rPr>
          <w:rFonts w:ascii="Tahoma" w:hAnsi="Tahoma" w:cs="Tahoma"/>
          <w:bCs/>
          <w:sz w:val="18"/>
          <w:szCs w:val="18"/>
        </w:rPr>
        <w:t xml:space="preserve">в составе Отчета о деятельности члена </w:t>
      </w:r>
    </w:p>
    <w:p w:rsidR="00BE360B" w:rsidRPr="00680CB4" w:rsidRDefault="00BE360B" w:rsidP="00BE360B">
      <w:pPr>
        <w:jc w:val="right"/>
        <w:rPr>
          <w:rFonts w:ascii="Tahoma" w:hAnsi="Tahoma" w:cs="Tahoma"/>
          <w:sz w:val="18"/>
          <w:szCs w:val="18"/>
        </w:rPr>
      </w:pPr>
      <w:r w:rsidRPr="00680CB4">
        <w:rPr>
          <w:rFonts w:ascii="Tahoma" w:hAnsi="Tahoma" w:cs="Tahoma"/>
          <w:i/>
          <w:sz w:val="18"/>
          <w:szCs w:val="18"/>
        </w:rPr>
        <w:t xml:space="preserve"> </w:t>
      </w:r>
      <w:r w:rsidRPr="00680CB4">
        <w:rPr>
          <w:rFonts w:ascii="Tahoma" w:hAnsi="Tahoma" w:cs="Tahoma"/>
          <w:bCs/>
          <w:sz w:val="18"/>
          <w:szCs w:val="18"/>
        </w:rPr>
        <w:t xml:space="preserve">Союза </w:t>
      </w:r>
      <w:r w:rsidRPr="00680CB4">
        <w:rPr>
          <w:rFonts w:ascii="Tahoma" w:hAnsi="Tahoma" w:cs="Tahoma"/>
          <w:sz w:val="18"/>
          <w:szCs w:val="18"/>
        </w:rPr>
        <w:t>«Уральское объединение строителей»</w:t>
      </w:r>
    </w:p>
    <w:p w:rsidR="00BE360B" w:rsidRPr="00680CB4" w:rsidRDefault="00BE360B" w:rsidP="00BE360B">
      <w:pPr>
        <w:jc w:val="right"/>
        <w:rPr>
          <w:rFonts w:ascii="Tahoma" w:hAnsi="Tahoma" w:cs="Tahoma"/>
          <w:sz w:val="18"/>
          <w:szCs w:val="18"/>
        </w:rPr>
      </w:pPr>
    </w:p>
    <w:p w:rsidR="00BE360B" w:rsidRPr="00680CB4" w:rsidRDefault="00BE360B" w:rsidP="00BE360B">
      <w:pPr>
        <w:jc w:val="center"/>
        <w:rPr>
          <w:rFonts w:ascii="Tahoma" w:hAnsi="Tahoma" w:cs="Tahoma"/>
          <w:sz w:val="20"/>
          <w:szCs w:val="20"/>
        </w:rPr>
      </w:pPr>
      <w:r w:rsidRPr="00680CB4">
        <w:rPr>
          <w:rFonts w:ascii="Tahoma" w:hAnsi="Tahoma" w:cs="Tahoma"/>
          <w:b/>
          <w:sz w:val="20"/>
          <w:szCs w:val="20"/>
        </w:rPr>
        <w:t xml:space="preserve"> Уведомление</w:t>
      </w:r>
    </w:p>
    <w:p w:rsidR="00BE360B" w:rsidRPr="00680CB4" w:rsidRDefault="00BE360B" w:rsidP="00BE360B">
      <w:pPr>
        <w:jc w:val="center"/>
        <w:rPr>
          <w:rFonts w:ascii="Tahoma" w:hAnsi="Tahoma" w:cs="Tahoma"/>
          <w:b/>
          <w:sz w:val="20"/>
          <w:szCs w:val="20"/>
        </w:rPr>
      </w:pPr>
      <w:r w:rsidRPr="00680CB4">
        <w:rPr>
          <w:rFonts w:ascii="Tahoma" w:hAnsi="Tahoma" w:cs="Tahoma"/>
          <w:b/>
          <w:sz w:val="20"/>
          <w:szCs w:val="20"/>
        </w:rPr>
        <w:t xml:space="preserve">о фактическом совокупном размере обязательств по договорам строительного подряда, заключенным </w:t>
      </w:r>
      <w:r w:rsidRPr="00680CB4">
        <w:rPr>
          <w:rFonts w:ascii="Tahoma" w:hAnsi="Tahoma" w:cs="Tahoma"/>
          <w:b/>
          <w:bCs/>
          <w:sz w:val="20"/>
          <w:szCs w:val="20"/>
        </w:rPr>
        <w:t xml:space="preserve">в течение отчетного года </w:t>
      </w:r>
      <w:r w:rsidRPr="00680CB4">
        <w:rPr>
          <w:rFonts w:ascii="Tahoma" w:hAnsi="Tahoma" w:cs="Tahoma"/>
          <w:b/>
          <w:sz w:val="20"/>
          <w:szCs w:val="20"/>
        </w:rPr>
        <w:t xml:space="preserve">с использованием </w:t>
      </w:r>
    </w:p>
    <w:p w:rsidR="00BE360B" w:rsidRPr="00680CB4" w:rsidRDefault="00BE360B" w:rsidP="00BE360B">
      <w:pPr>
        <w:jc w:val="center"/>
        <w:rPr>
          <w:rFonts w:ascii="Tahoma" w:hAnsi="Tahoma" w:cs="Tahoma"/>
          <w:sz w:val="20"/>
          <w:szCs w:val="20"/>
        </w:rPr>
      </w:pPr>
      <w:r w:rsidRPr="00680CB4">
        <w:rPr>
          <w:rFonts w:ascii="Tahoma" w:hAnsi="Tahoma" w:cs="Tahoma"/>
          <w:b/>
          <w:sz w:val="20"/>
          <w:szCs w:val="20"/>
        </w:rPr>
        <w:t>конкурентных способов заключения договоров</w:t>
      </w:r>
      <w:r w:rsidRPr="00680CB4">
        <w:rPr>
          <w:rFonts w:ascii="Tahoma" w:hAnsi="Tahoma" w:cs="Tahoma"/>
          <w:b/>
          <w:sz w:val="18"/>
          <w:szCs w:val="18"/>
        </w:rPr>
        <w:t>*</w:t>
      </w:r>
    </w:p>
    <w:p w:rsidR="00BE360B" w:rsidRPr="00680CB4" w:rsidRDefault="00BE360B" w:rsidP="00BE360B">
      <w:pPr>
        <w:rPr>
          <w:rFonts w:ascii="Tahoma" w:hAnsi="Tahoma" w:cs="Tahoma"/>
          <w:sz w:val="18"/>
          <w:szCs w:val="18"/>
        </w:rPr>
      </w:pPr>
    </w:p>
    <w:p w:rsidR="00BE360B" w:rsidRPr="00680CB4" w:rsidRDefault="00BE360B" w:rsidP="00BE360B">
      <w:pPr>
        <w:ind w:firstLine="700"/>
        <w:jc w:val="both"/>
        <w:rPr>
          <w:rStyle w:val="blk"/>
          <w:rFonts w:ascii="Tahoma" w:hAnsi="Tahoma" w:cs="Tahoma"/>
          <w:color w:val="000000"/>
          <w:sz w:val="18"/>
          <w:szCs w:val="18"/>
        </w:rPr>
      </w:pPr>
      <w:r w:rsidRPr="00680CB4">
        <w:rPr>
          <w:rStyle w:val="blk"/>
          <w:rFonts w:ascii="Tahoma" w:hAnsi="Tahoma" w:cs="Tahoma"/>
          <w:b/>
          <w:color w:val="000000"/>
          <w:sz w:val="18"/>
          <w:szCs w:val="18"/>
        </w:rPr>
        <w:t xml:space="preserve">1. Сведения о являющемся членом Союза юридическом лице (фирменное наименование, место нахождения, основной государственный регистрационный номер (ОГРН), идентификационный номер налогоплательщика (ИНН), дата приема в члены Союза) или индивидуальном предпринимателе (фамилия, имя, отчество (последнее - при наличии), адрес, основной государственный регистрационный номер для индивидуального предпринимателя (ОРГНИП), идентификационный номер налогоплательщика (ИНН), дата приема в члены Союза): </w:t>
      </w:r>
      <w:r w:rsidRPr="00680CB4">
        <w:rPr>
          <w:rStyle w:val="blk"/>
          <w:rFonts w:ascii="Tahoma" w:hAnsi="Tahoma" w:cs="Tahoma"/>
          <w:color w:val="000000"/>
          <w:sz w:val="18"/>
          <w:szCs w:val="18"/>
        </w:rPr>
        <w:t>______________________________________</w:t>
      </w:r>
    </w:p>
    <w:p w:rsidR="00BE360B" w:rsidRPr="00680CB4" w:rsidRDefault="00BE360B" w:rsidP="00BE360B">
      <w:pPr>
        <w:jc w:val="both"/>
        <w:rPr>
          <w:rFonts w:ascii="Tahoma" w:hAnsi="Tahoma" w:cs="Tahoma"/>
          <w:b/>
          <w:sz w:val="18"/>
          <w:szCs w:val="18"/>
        </w:rPr>
      </w:pPr>
      <w:r w:rsidRPr="00680CB4">
        <w:rPr>
          <w:rStyle w:val="blk"/>
          <w:rFonts w:ascii="Tahoma" w:hAnsi="Tahoma" w:cs="Tahoma"/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360B" w:rsidRPr="00680CB4" w:rsidRDefault="00BE360B" w:rsidP="00BE360B">
      <w:pPr>
        <w:rPr>
          <w:rFonts w:ascii="Tahoma" w:hAnsi="Tahoma" w:cs="Tahoma"/>
          <w:b/>
          <w:sz w:val="18"/>
          <w:szCs w:val="18"/>
        </w:rPr>
      </w:pPr>
    </w:p>
    <w:p w:rsidR="00BE360B" w:rsidRPr="00680CB4" w:rsidRDefault="00BE360B" w:rsidP="00BE360B">
      <w:pPr>
        <w:jc w:val="both"/>
        <w:rPr>
          <w:rStyle w:val="blk"/>
          <w:rFonts w:ascii="Tahoma" w:hAnsi="Tahoma" w:cs="Tahoma"/>
          <w:color w:val="000000"/>
          <w:sz w:val="18"/>
          <w:szCs w:val="18"/>
        </w:rPr>
      </w:pPr>
      <w:r w:rsidRPr="00680CB4">
        <w:rPr>
          <w:rFonts w:ascii="Tahoma" w:hAnsi="Tahoma" w:cs="Tahoma"/>
          <w:b/>
          <w:sz w:val="18"/>
          <w:szCs w:val="18"/>
        </w:rPr>
        <w:tab/>
        <w:t>2. С</w:t>
      </w:r>
      <w:r w:rsidRPr="00680CB4">
        <w:rPr>
          <w:rStyle w:val="blk"/>
          <w:rFonts w:ascii="Tahoma" w:hAnsi="Tahoma" w:cs="Tahoma"/>
          <w:b/>
          <w:color w:val="000000"/>
          <w:sz w:val="18"/>
          <w:szCs w:val="18"/>
        </w:rPr>
        <w:t xml:space="preserve">ведения о фактическом совокупном размере обязательств по договорам, </w:t>
      </w:r>
      <w:r w:rsidRPr="00680CB4">
        <w:rPr>
          <w:rFonts w:ascii="Tahoma" w:hAnsi="Tahoma" w:cs="Tahoma"/>
          <w:b/>
          <w:sz w:val="18"/>
          <w:szCs w:val="18"/>
        </w:rPr>
        <w:t>заключенным с использованием конкурентных способов заключения договоров</w:t>
      </w:r>
      <w:r w:rsidRPr="00680CB4">
        <w:rPr>
          <w:rStyle w:val="blk"/>
          <w:rFonts w:ascii="Tahoma" w:hAnsi="Tahoma" w:cs="Tahoma"/>
          <w:b/>
          <w:color w:val="000000"/>
          <w:sz w:val="18"/>
          <w:szCs w:val="18"/>
        </w:rPr>
        <w:t>, по состоянию на 1 января</w:t>
      </w:r>
      <w:r w:rsidR="00F1089D">
        <w:rPr>
          <w:rStyle w:val="blk"/>
          <w:rFonts w:ascii="Tahoma" w:hAnsi="Tahoma" w:cs="Tahoma"/>
          <w:b/>
          <w:color w:val="000000"/>
          <w:sz w:val="18"/>
          <w:szCs w:val="18"/>
        </w:rPr>
        <w:t xml:space="preserve"> </w:t>
      </w:r>
      <w:r w:rsidRPr="00680CB4">
        <w:rPr>
          <w:rStyle w:val="blk"/>
          <w:rFonts w:ascii="Tahoma" w:hAnsi="Tahoma" w:cs="Tahoma"/>
          <w:b/>
          <w:color w:val="000000"/>
          <w:sz w:val="18"/>
          <w:szCs w:val="18"/>
        </w:rPr>
        <w:t xml:space="preserve"> отчетного года: </w:t>
      </w:r>
      <w:r w:rsidRPr="00680CB4">
        <w:rPr>
          <w:rStyle w:val="blk"/>
          <w:rFonts w:ascii="Tahoma" w:hAnsi="Tahoma" w:cs="Tahoma"/>
          <w:color w:val="000000"/>
          <w:sz w:val="18"/>
          <w:szCs w:val="18"/>
        </w:rPr>
        <w:t>_______________________________________________________________________________________________</w:t>
      </w:r>
    </w:p>
    <w:p w:rsidR="00BE360B" w:rsidRPr="00680CB4" w:rsidRDefault="00BE360B" w:rsidP="00BE360B">
      <w:pPr>
        <w:jc w:val="both"/>
        <w:rPr>
          <w:rStyle w:val="blk"/>
          <w:rFonts w:ascii="Tahoma" w:hAnsi="Tahoma" w:cs="Tahoma"/>
          <w:b/>
          <w:color w:val="000000"/>
          <w:sz w:val="18"/>
          <w:szCs w:val="18"/>
        </w:rPr>
      </w:pPr>
      <w:r w:rsidRPr="00680CB4">
        <w:rPr>
          <w:rStyle w:val="blk"/>
          <w:rFonts w:ascii="Tahoma" w:hAnsi="Tahoma" w:cs="Tahoma"/>
          <w:color w:val="000000"/>
          <w:sz w:val="18"/>
          <w:szCs w:val="18"/>
        </w:rPr>
        <w:t>____________________________________________________________________________________________________</w:t>
      </w:r>
    </w:p>
    <w:p w:rsidR="00BE360B" w:rsidRPr="00680CB4" w:rsidRDefault="00BE360B" w:rsidP="00BE360B">
      <w:pPr>
        <w:rPr>
          <w:rFonts w:ascii="Tahoma" w:hAnsi="Tahoma" w:cs="Tahoma"/>
          <w:b/>
          <w:sz w:val="18"/>
          <w:szCs w:val="18"/>
        </w:rPr>
      </w:pPr>
      <w:r w:rsidRPr="00680CB4">
        <w:rPr>
          <w:rStyle w:val="apple-converted-space"/>
          <w:rFonts w:ascii="Arial" w:hAnsi="Arial" w:cs="Arial"/>
          <w:color w:val="000000"/>
          <w:sz w:val="15"/>
          <w:szCs w:val="15"/>
        </w:rPr>
        <w:t> </w:t>
      </w:r>
    </w:p>
    <w:p w:rsidR="00BE360B" w:rsidRDefault="00BE360B" w:rsidP="00BE360B">
      <w:pPr>
        <w:ind w:firstLine="709"/>
        <w:jc w:val="both"/>
        <w:rPr>
          <w:rStyle w:val="blk"/>
          <w:rFonts w:ascii="Tahoma" w:hAnsi="Tahoma" w:cs="Tahoma"/>
          <w:b/>
          <w:color w:val="000000"/>
          <w:sz w:val="18"/>
          <w:szCs w:val="18"/>
        </w:rPr>
      </w:pPr>
      <w:r w:rsidRPr="00680CB4">
        <w:rPr>
          <w:rStyle w:val="blk"/>
          <w:rFonts w:ascii="Tahoma" w:hAnsi="Tahoma" w:cs="Tahoma"/>
          <w:b/>
          <w:color w:val="000000"/>
          <w:sz w:val="18"/>
          <w:szCs w:val="18"/>
        </w:rPr>
        <w:t>3. Сведения о фактическом совокупном размере обязательств по договорам,</w:t>
      </w:r>
      <w:r w:rsidRPr="00680CB4">
        <w:rPr>
          <w:rFonts w:ascii="Tahoma" w:hAnsi="Tahoma" w:cs="Tahoma"/>
          <w:b/>
          <w:sz w:val="18"/>
          <w:szCs w:val="18"/>
        </w:rPr>
        <w:t xml:space="preserve"> заключенным с использованием конкурентных способов заключения договоров</w:t>
      </w:r>
      <w:r w:rsidRPr="00680CB4">
        <w:rPr>
          <w:rStyle w:val="blk"/>
          <w:rFonts w:ascii="Tahoma" w:hAnsi="Tahoma" w:cs="Tahoma"/>
          <w:b/>
          <w:color w:val="000000"/>
          <w:sz w:val="18"/>
          <w:szCs w:val="18"/>
        </w:rPr>
        <w:t xml:space="preserve">, которые были заключены членом Союза в течение отчетного года: </w:t>
      </w:r>
    </w:p>
    <w:p w:rsidR="00F1089D" w:rsidRPr="00092CD3" w:rsidRDefault="00F1089D" w:rsidP="00431F8F">
      <w:pPr>
        <w:jc w:val="both"/>
        <w:rPr>
          <w:rStyle w:val="blk"/>
          <w:rFonts w:ascii="Tahoma" w:hAnsi="Tahoma" w:cs="Tahoma"/>
          <w:color w:val="000000"/>
          <w:sz w:val="12"/>
          <w:szCs w:val="12"/>
        </w:rPr>
      </w:pPr>
      <w:r w:rsidRPr="00092CD3">
        <w:rPr>
          <w:rStyle w:val="blk"/>
          <w:rFonts w:ascii="Tahoma" w:hAnsi="Tahoma" w:cs="Tahoma"/>
          <w:color w:val="000000"/>
          <w:sz w:val="12"/>
          <w:szCs w:val="12"/>
        </w:rPr>
        <w:t xml:space="preserve">(заполняется по </w:t>
      </w:r>
      <w:r w:rsidR="00431F8F" w:rsidRPr="00092CD3">
        <w:rPr>
          <w:rStyle w:val="blk"/>
          <w:rFonts w:ascii="Tahoma" w:hAnsi="Tahoma" w:cs="Tahoma"/>
          <w:color w:val="000000"/>
          <w:sz w:val="12"/>
          <w:szCs w:val="12"/>
        </w:rPr>
        <w:t>каждому договору (контракту))</w:t>
      </w:r>
    </w:p>
    <w:p w:rsidR="00431F8F" w:rsidRPr="00431F8F" w:rsidRDefault="00431F8F" w:rsidP="00431F8F">
      <w:pPr>
        <w:jc w:val="both"/>
        <w:rPr>
          <w:rStyle w:val="blk"/>
          <w:rFonts w:ascii="Tahoma" w:hAnsi="Tahoma" w:cs="Tahoma"/>
          <w:color w:val="000000"/>
          <w:sz w:val="16"/>
          <w:szCs w:val="16"/>
        </w:rPr>
      </w:pPr>
    </w:p>
    <w:tbl>
      <w:tblPr>
        <w:tblStyle w:val="a3"/>
        <w:tblW w:w="0" w:type="auto"/>
        <w:tblInd w:w="1305" w:type="dxa"/>
        <w:tblLook w:val="04A0" w:firstRow="1" w:lastRow="0" w:firstColumn="1" w:lastColumn="0" w:noHBand="0" w:noVBand="1"/>
      </w:tblPr>
      <w:tblGrid>
        <w:gridCol w:w="691"/>
        <w:gridCol w:w="879"/>
        <w:gridCol w:w="1482"/>
        <w:gridCol w:w="2860"/>
        <w:gridCol w:w="1779"/>
      </w:tblGrid>
      <w:tr w:rsidR="00F1089D" w:rsidTr="00F1089D">
        <w:tc>
          <w:tcPr>
            <w:tcW w:w="0" w:type="auto"/>
          </w:tcPr>
          <w:p w:rsidR="00F1089D" w:rsidRDefault="00F1089D" w:rsidP="00092CD3">
            <w:pPr>
              <w:jc w:val="center"/>
              <w:rPr>
                <w:rStyle w:val="blk"/>
                <w:rFonts w:ascii="Tahoma" w:hAnsi="Tahoma" w:cs="Tahoma"/>
                <w:color w:val="000000"/>
                <w:sz w:val="16"/>
                <w:szCs w:val="16"/>
              </w:rPr>
            </w:pPr>
            <w:r w:rsidRPr="00F1089D">
              <w:rPr>
                <w:rStyle w:val="blk"/>
                <w:rFonts w:ascii="Tahoma" w:hAnsi="Tahoma" w:cs="Tahoma"/>
                <w:color w:val="000000"/>
                <w:sz w:val="16"/>
                <w:szCs w:val="16"/>
              </w:rPr>
              <w:t>№</w:t>
            </w:r>
          </w:p>
          <w:p w:rsidR="00F1089D" w:rsidRPr="00F1089D" w:rsidRDefault="00F1089D" w:rsidP="00092CD3">
            <w:pPr>
              <w:jc w:val="center"/>
              <w:rPr>
                <w:rStyle w:val="blk"/>
                <w:rFonts w:ascii="Tahoma" w:hAnsi="Tahoma" w:cs="Tahoma"/>
                <w:color w:val="000000"/>
                <w:sz w:val="16"/>
                <w:szCs w:val="16"/>
              </w:rPr>
            </w:pPr>
            <w:r w:rsidRPr="00F1089D">
              <w:rPr>
                <w:rStyle w:val="blk"/>
                <w:rFonts w:ascii="Tahoma" w:hAnsi="Tahoma" w:cs="Tahoma"/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0" w:type="auto"/>
          </w:tcPr>
          <w:p w:rsidR="00F1089D" w:rsidRPr="00F1089D" w:rsidRDefault="00F1089D" w:rsidP="00092CD3">
            <w:pPr>
              <w:jc w:val="center"/>
              <w:rPr>
                <w:rStyle w:val="blk"/>
                <w:rFonts w:ascii="Tahoma" w:hAnsi="Tahoma" w:cs="Tahoma"/>
                <w:color w:val="000000"/>
                <w:sz w:val="16"/>
                <w:szCs w:val="16"/>
              </w:rPr>
            </w:pPr>
            <w:r w:rsidRPr="00F1089D">
              <w:rPr>
                <w:rStyle w:val="blk"/>
                <w:rFonts w:ascii="Tahoma" w:hAnsi="Tahoma" w:cs="Tahoma"/>
                <w:color w:val="000000"/>
                <w:sz w:val="16"/>
                <w:szCs w:val="16"/>
              </w:rPr>
              <w:t>Заказчик</w:t>
            </w:r>
          </w:p>
        </w:tc>
        <w:tc>
          <w:tcPr>
            <w:tcW w:w="0" w:type="auto"/>
          </w:tcPr>
          <w:p w:rsidR="00F1089D" w:rsidRPr="00F1089D" w:rsidRDefault="00F1089D" w:rsidP="00092CD3">
            <w:pPr>
              <w:jc w:val="center"/>
              <w:rPr>
                <w:rStyle w:val="blk"/>
                <w:rFonts w:ascii="Tahoma" w:hAnsi="Tahoma" w:cs="Tahoma"/>
                <w:color w:val="000000"/>
                <w:sz w:val="16"/>
                <w:szCs w:val="16"/>
              </w:rPr>
            </w:pPr>
            <w:r w:rsidRPr="00F1089D">
              <w:rPr>
                <w:rStyle w:val="blk"/>
                <w:rFonts w:ascii="Tahoma" w:hAnsi="Tahoma" w:cs="Tahoma"/>
                <w:color w:val="000000"/>
                <w:sz w:val="16"/>
                <w:szCs w:val="16"/>
              </w:rPr>
              <w:t>№ контракта,</w:t>
            </w:r>
          </w:p>
          <w:p w:rsidR="00F1089D" w:rsidRPr="00F1089D" w:rsidRDefault="00F1089D" w:rsidP="00092CD3">
            <w:pPr>
              <w:jc w:val="center"/>
              <w:rPr>
                <w:rStyle w:val="blk"/>
                <w:rFonts w:ascii="Tahoma" w:hAnsi="Tahoma" w:cs="Tahoma"/>
                <w:color w:val="000000"/>
                <w:sz w:val="16"/>
                <w:szCs w:val="16"/>
              </w:rPr>
            </w:pPr>
            <w:r w:rsidRPr="00F1089D">
              <w:rPr>
                <w:rStyle w:val="blk"/>
                <w:rFonts w:ascii="Tahoma" w:hAnsi="Tahoma" w:cs="Tahoma"/>
                <w:color w:val="000000"/>
                <w:sz w:val="16"/>
                <w:szCs w:val="16"/>
              </w:rPr>
              <w:t>дата заключения</w:t>
            </w:r>
          </w:p>
        </w:tc>
        <w:tc>
          <w:tcPr>
            <w:tcW w:w="0" w:type="auto"/>
          </w:tcPr>
          <w:p w:rsidR="00F1089D" w:rsidRPr="00F1089D" w:rsidRDefault="00F1089D" w:rsidP="00092CD3">
            <w:pPr>
              <w:jc w:val="center"/>
              <w:rPr>
                <w:rStyle w:val="blk"/>
                <w:rFonts w:ascii="Tahoma" w:hAnsi="Tahoma" w:cs="Tahoma"/>
                <w:color w:val="000000"/>
                <w:sz w:val="16"/>
                <w:szCs w:val="16"/>
              </w:rPr>
            </w:pPr>
            <w:r w:rsidRPr="00F1089D">
              <w:rPr>
                <w:rStyle w:val="blk"/>
                <w:rFonts w:ascii="Tahoma" w:hAnsi="Tahoma" w:cs="Tahoma"/>
                <w:color w:val="000000"/>
                <w:sz w:val="16"/>
                <w:szCs w:val="16"/>
              </w:rPr>
              <w:t>Реестровая запись контракта в ЕИС</w:t>
            </w:r>
          </w:p>
        </w:tc>
        <w:tc>
          <w:tcPr>
            <w:tcW w:w="0" w:type="auto"/>
          </w:tcPr>
          <w:p w:rsidR="00F1089D" w:rsidRPr="00F1089D" w:rsidRDefault="00F1089D" w:rsidP="00092CD3">
            <w:pPr>
              <w:jc w:val="center"/>
              <w:rPr>
                <w:rStyle w:val="blk"/>
                <w:rFonts w:ascii="Tahoma" w:hAnsi="Tahoma" w:cs="Tahoma"/>
                <w:color w:val="000000"/>
                <w:sz w:val="16"/>
                <w:szCs w:val="16"/>
              </w:rPr>
            </w:pPr>
            <w:r w:rsidRPr="00F1089D">
              <w:rPr>
                <w:rStyle w:val="blk"/>
                <w:rFonts w:ascii="Tahoma" w:hAnsi="Tahoma" w:cs="Tahoma"/>
                <w:color w:val="000000"/>
                <w:sz w:val="16"/>
                <w:szCs w:val="16"/>
              </w:rPr>
              <w:t>Цена контракта, руб</w:t>
            </w:r>
            <w:r>
              <w:rPr>
                <w:rStyle w:val="blk"/>
                <w:rFonts w:ascii="Tahoma" w:hAnsi="Tahoma" w:cs="Tahoma"/>
                <w:color w:val="000000"/>
                <w:sz w:val="16"/>
                <w:szCs w:val="16"/>
              </w:rPr>
              <w:t>.</w:t>
            </w:r>
          </w:p>
        </w:tc>
      </w:tr>
      <w:tr w:rsidR="00F1089D" w:rsidTr="002275C7">
        <w:tc>
          <w:tcPr>
            <w:tcW w:w="0" w:type="auto"/>
          </w:tcPr>
          <w:p w:rsidR="00F1089D" w:rsidRDefault="00F1089D" w:rsidP="00BE360B">
            <w:pPr>
              <w:jc w:val="both"/>
              <w:rPr>
                <w:rStyle w:val="blk"/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F1089D" w:rsidRDefault="00F1089D" w:rsidP="00BE360B">
            <w:pPr>
              <w:jc w:val="both"/>
              <w:rPr>
                <w:rStyle w:val="blk"/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F1089D" w:rsidRDefault="00F1089D" w:rsidP="00BE360B">
            <w:pPr>
              <w:jc w:val="both"/>
              <w:rPr>
                <w:rStyle w:val="blk"/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F1089D" w:rsidRDefault="00F1089D" w:rsidP="00BE360B">
            <w:pPr>
              <w:jc w:val="both"/>
              <w:rPr>
                <w:rStyle w:val="blk"/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F1089D" w:rsidRDefault="00F1089D" w:rsidP="00BE360B">
            <w:pPr>
              <w:jc w:val="both"/>
              <w:rPr>
                <w:rStyle w:val="blk"/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F1089D" w:rsidTr="002275C7">
        <w:tc>
          <w:tcPr>
            <w:tcW w:w="0" w:type="auto"/>
            <w:tcBorders>
              <w:right w:val="nil"/>
            </w:tcBorders>
          </w:tcPr>
          <w:p w:rsidR="00F1089D" w:rsidRDefault="00F1089D" w:rsidP="00BE360B">
            <w:pPr>
              <w:jc w:val="both"/>
              <w:rPr>
                <w:rStyle w:val="blk"/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blk"/>
                <w:rFonts w:ascii="Tahoma" w:hAnsi="Tahoma" w:cs="Tahoma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F1089D" w:rsidRDefault="00F1089D" w:rsidP="00BE360B">
            <w:pPr>
              <w:jc w:val="both"/>
              <w:rPr>
                <w:rStyle w:val="blk"/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F1089D" w:rsidRDefault="00F1089D" w:rsidP="00BE360B">
            <w:pPr>
              <w:jc w:val="both"/>
              <w:rPr>
                <w:rStyle w:val="blk"/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:rsidR="00F1089D" w:rsidRDefault="00F1089D" w:rsidP="00BE360B">
            <w:pPr>
              <w:jc w:val="both"/>
              <w:rPr>
                <w:rStyle w:val="blk"/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F1089D" w:rsidRDefault="00F1089D" w:rsidP="00BE360B">
            <w:pPr>
              <w:jc w:val="both"/>
              <w:rPr>
                <w:rStyle w:val="blk"/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F1089D" w:rsidRPr="00680CB4" w:rsidRDefault="00F1089D" w:rsidP="00BE360B">
      <w:pPr>
        <w:ind w:firstLine="709"/>
        <w:jc w:val="both"/>
        <w:rPr>
          <w:rStyle w:val="blk"/>
          <w:rFonts w:ascii="Tahoma" w:hAnsi="Tahoma" w:cs="Tahoma"/>
          <w:color w:val="000000"/>
          <w:sz w:val="18"/>
          <w:szCs w:val="18"/>
        </w:rPr>
      </w:pPr>
    </w:p>
    <w:p w:rsidR="00BE360B" w:rsidRPr="00680CB4" w:rsidRDefault="00BE360B" w:rsidP="00BE360B">
      <w:pPr>
        <w:jc w:val="both"/>
        <w:rPr>
          <w:rFonts w:ascii="Tahoma" w:hAnsi="Tahoma" w:cs="Tahoma"/>
          <w:sz w:val="18"/>
          <w:szCs w:val="18"/>
        </w:rPr>
      </w:pPr>
    </w:p>
    <w:p w:rsidR="00BE360B" w:rsidRDefault="00BE360B" w:rsidP="00F1089D">
      <w:pPr>
        <w:ind w:firstLine="709"/>
        <w:jc w:val="both"/>
        <w:rPr>
          <w:rStyle w:val="blk"/>
          <w:rFonts w:ascii="Tahoma" w:hAnsi="Tahoma" w:cs="Tahoma"/>
          <w:b/>
          <w:color w:val="000000"/>
          <w:sz w:val="18"/>
          <w:szCs w:val="18"/>
        </w:rPr>
      </w:pPr>
      <w:r w:rsidRPr="00680CB4">
        <w:rPr>
          <w:rStyle w:val="blk"/>
          <w:rFonts w:ascii="Tahoma" w:hAnsi="Tahoma" w:cs="Tahoma"/>
          <w:b/>
          <w:color w:val="000000"/>
          <w:sz w:val="18"/>
          <w:szCs w:val="18"/>
        </w:rPr>
        <w:t xml:space="preserve">4. Сведения о фактическом совокупном размере обязательств по договорам и обязательства по которым признаны </w:t>
      </w:r>
      <w:r w:rsidR="00D3173D" w:rsidRPr="00680CB4">
        <w:rPr>
          <w:rStyle w:val="blk"/>
          <w:rFonts w:ascii="Tahoma" w:hAnsi="Tahoma" w:cs="Tahoma"/>
          <w:b/>
          <w:color w:val="000000"/>
          <w:sz w:val="18"/>
          <w:szCs w:val="18"/>
        </w:rPr>
        <w:t>сторонами,</w:t>
      </w:r>
      <w:r w:rsidRPr="00680CB4">
        <w:rPr>
          <w:rStyle w:val="blk"/>
          <w:rFonts w:ascii="Tahoma" w:hAnsi="Tahoma" w:cs="Tahoma"/>
          <w:b/>
          <w:color w:val="000000"/>
          <w:sz w:val="18"/>
          <w:szCs w:val="18"/>
        </w:rPr>
        <w:t xml:space="preserve"> исполненными на основании акта приемки результатов работ и (или) исполнение по которым сторонами прекращено по основаниям, предусмотренным законом или договором, до приемки заказчиком результата работы, в течение отчетного года: </w:t>
      </w:r>
    </w:p>
    <w:p w:rsidR="00092CD3" w:rsidRPr="00092CD3" w:rsidRDefault="00092CD3" w:rsidP="00092CD3">
      <w:pPr>
        <w:jc w:val="both"/>
        <w:rPr>
          <w:rStyle w:val="blk"/>
          <w:rFonts w:ascii="Tahoma" w:hAnsi="Tahoma" w:cs="Tahoma"/>
          <w:color w:val="000000"/>
          <w:sz w:val="12"/>
          <w:szCs w:val="12"/>
        </w:rPr>
      </w:pPr>
      <w:r w:rsidRPr="00092CD3">
        <w:rPr>
          <w:rStyle w:val="blk"/>
          <w:rFonts w:ascii="Tahoma" w:hAnsi="Tahoma" w:cs="Tahoma"/>
          <w:color w:val="000000"/>
          <w:sz w:val="12"/>
          <w:szCs w:val="12"/>
        </w:rPr>
        <w:t>(заполняется по каждому договору (контракту))</w:t>
      </w:r>
      <w:bookmarkStart w:id="0" w:name="_GoBack"/>
      <w:bookmarkEnd w:id="0"/>
    </w:p>
    <w:p w:rsidR="00F1089D" w:rsidRPr="00680CB4" w:rsidRDefault="00F1089D" w:rsidP="00F1089D">
      <w:pPr>
        <w:ind w:firstLine="709"/>
        <w:jc w:val="both"/>
        <w:rPr>
          <w:rFonts w:ascii="Tahoma" w:hAnsi="Tahoma" w:cs="Tahoma"/>
          <w:sz w:val="18"/>
          <w:szCs w:val="18"/>
        </w:rPr>
      </w:pPr>
    </w:p>
    <w:tbl>
      <w:tblPr>
        <w:tblStyle w:val="a3"/>
        <w:tblW w:w="0" w:type="auto"/>
        <w:tblInd w:w="1305" w:type="dxa"/>
        <w:tblLook w:val="04A0" w:firstRow="1" w:lastRow="0" w:firstColumn="1" w:lastColumn="0" w:noHBand="0" w:noVBand="1"/>
      </w:tblPr>
      <w:tblGrid>
        <w:gridCol w:w="692"/>
        <w:gridCol w:w="879"/>
        <w:gridCol w:w="1393"/>
        <w:gridCol w:w="2783"/>
        <w:gridCol w:w="2519"/>
      </w:tblGrid>
      <w:tr w:rsidR="00F1089D" w:rsidRPr="00F1089D" w:rsidTr="00F7533A">
        <w:tc>
          <w:tcPr>
            <w:tcW w:w="0" w:type="auto"/>
          </w:tcPr>
          <w:p w:rsidR="00F1089D" w:rsidRDefault="00F1089D" w:rsidP="00092CD3">
            <w:pPr>
              <w:jc w:val="center"/>
              <w:rPr>
                <w:rStyle w:val="blk"/>
                <w:rFonts w:ascii="Tahoma" w:hAnsi="Tahoma" w:cs="Tahoma"/>
                <w:color w:val="000000"/>
                <w:sz w:val="16"/>
                <w:szCs w:val="16"/>
              </w:rPr>
            </w:pPr>
            <w:r w:rsidRPr="00F1089D">
              <w:rPr>
                <w:rStyle w:val="blk"/>
                <w:rFonts w:ascii="Tahoma" w:hAnsi="Tahoma" w:cs="Tahoma"/>
                <w:color w:val="000000"/>
                <w:sz w:val="16"/>
                <w:szCs w:val="16"/>
              </w:rPr>
              <w:t>№</w:t>
            </w:r>
          </w:p>
          <w:p w:rsidR="00F1089D" w:rsidRPr="00F1089D" w:rsidRDefault="00F1089D" w:rsidP="00092CD3">
            <w:pPr>
              <w:jc w:val="center"/>
              <w:rPr>
                <w:rStyle w:val="blk"/>
                <w:rFonts w:ascii="Tahoma" w:hAnsi="Tahoma" w:cs="Tahoma"/>
                <w:color w:val="000000"/>
                <w:sz w:val="16"/>
                <w:szCs w:val="16"/>
              </w:rPr>
            </w:pPr>
            <w:r w:rsidRPr="00F1089D">
              <w:rPr>
                <w:rStyle w:val="blk"/>
                <w:rFonts w:ascii="Tahoma" w:hAnsi="Tahoma" w:cs="Tahoma"/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0" w:type="auto"/>
          </w:tcPr>
          <w:p w:rsidR="00F1089D" w:rsidRPr="00F1089D" w:rsidRDefault="00F1089D" w:rsidP="00092CD3">
            <w:pPr>
              <w:jc w:val="center"/>
              <w:rPr>
                <w:rStyle w:val="blk"/>
                <w:rFonts w:ascii="Tahoma" w:hAnsi="Tahoma" w:cs="Tahoma"/>
                <w:color w:val="000000"/>
                <w:sz w:val="16"/>
                <w:szCs w:val="16"/>
              </w:rPr>
            </w:pPr>
            <w:r w:rsidRPr="00F1089D">
              <w:rPr>
                <w:rStyle w:val="blk"/>
                <w:rFonts w:ascii="Tahoma" w:hAnsi="Tahoma" w:cs="Tahoma"/>
                <w:color w:val="000000"/>
                <w:sz w:val="16"/>
                <w:szCs w:val="16"/>
              </w:rPr>
              <w:t>Заказчик</w:t>
            </w:r>
          </w:p>
        </w:tc>
        <w:tc>
          <w:tcPr>
            <w:tcW w:w="0" w:type="auto"/>
          </w:tcPr>
          <w:p w:rsidR="00F1089D" w:rsidRPr="00F1089D" w:rsidRDefault="00F1089D" w:rsidP="00092CD3">
            <w:pPr>
              <w:jc w:val="center"/>
              <w:rPr>
                <w:rStyle w:val="blk"/>
                <w:rFonts w:ascii="Tahoma" w:hAnsi="Tahoma" w:cs="Tahoma"/>
                <w:color w:val="000000"/>
                <w:sz w:val="16"/>
                <w:szCs w:val="16"/>
              </w:rPr>
            </w:pPr>
            <w:r w:rsidRPr="00F1089D">
              <w:rPr>
                <w:rStyle w:val="blk"/>
                <w:rFonts w:ascii="Tahoma" w:hAnsi="Tahoma" w:cs="Tahoma"/>
                <w:color w:val="000000"/>
                <w:sz w:val="16"/>
                <w:szCs w:val="16"/>
              </w:rPr>
              <w:t>№ контракта,</w:t>
            </w:r>
          </w:p>
          <w:p w:rsidR="00F1089D" w:rsidRPr="00F1089D" w:rsidRDefault="00F1089D" w:rsidP="00092CD3">
            <w:pPr>
              <w:jc w:val="center"/>
              <w:rPr>
                <w:rStyle w:val="blk"/>
                <w:rFonts w:ascii="Tahoma" w:hAnsi="Tahoma" w:cs="Tahoma"/>
                <w:color w:val="000000"/>
                <w:sz w:val="16"/>
                <w:szCs w:val="16"/>
              </w:rPr>
            </w:pPr>
            <w:r w:rsidRPr="00F1089D">
              <w:rPr>
                <w:rStyle w:val="blk"/>
                <w:rFonts w:ascii="Tahoma" w:hAnsi="Tahoma" w:cs="Tahoma"/>
                <w:color w:val="000000"/>
                <w:sz w:val="16"/>
                <w:szCs w:val="16"/>
              </w:rPr>
              <w:t>дата заключения</w:t>
            </w:r>
          </w:p>
        </w:tc>
        <w:tc>
          <w:tcPr>
            <w:tcW w:w="0" w:type="auto"/>
          </w:tcPr>
          <w:p w:rsidR="00F1089D" w:rsidRPr="00F1089D" w:rsidRDefault="00F1089D" w:rsidP="00092CD3">
            <w:pPr>
              <w:jc w:val="center"/>
              <w:rPr>
                <w:rStyle w:val="blk"/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Style w:val="blk"/>
                <w:rFonts w:ascii="Tahoma" w:hAnsi="Tahoma" w:cs="Tahoma"/>
                <w:color w:val="000000"/>
                <w:sz w:val="16"/>
                <w:szCs w:val="16"/>
              </w:rPr>
              <w:t>Документ о приемке выполненных работ</w:t>
            </w:r>
          </w:p>
        </w:tc>
        <w:tc>
          <w:tcPr>
            <w:tcW w:w="0" w:type="auto"/>
          </w:tcPr>
          <w:p w:rsidR="00F1089D" w:rsidRPr="00F1089D" w:rsidRDefault="00F1089D" w:rsidP="00092CD3">
            <w:pPr>
              <w:jc w:val="center"/>
              <w:rPr>
                <w:rStyle w:val="blk"/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Style w:val="blk"/>
                <w:rFonts w:ascii="Tahoma" w:hAnsi="Tahoma" w:cs="Tahoma"/>
                <w:color w:val="000000"/>
                <w:sz w:val="16"/>
                <w:szCs w:val="16"/>
              </w:rPr>
              <w:t>Стоимость выполненных работ, руб.</w:t>
            </w:r>
          </w:p>
        </w:tc>
      </w:tr>
      <w:tr w:rsidR="00F1089D" w:rsidTr="002275C7">
        <w:tc>
          <w:tcPr>
            <w:tcW w:w="0" w:type="auto"/>
          </w:tcPr>
          <w:p w:rsidR="00F1089D" w:rsidRDefault="00F1089D" w:rsidP="00F7533A">
            <w:pPr>
              <w:jc w:val="both"/>
              <w:rPr>
                <w:rStyle w:val="blk"/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F1089D" w:rsidRDefault="00F1089D" w:rsidP="00F7533A">
            <w:pPr>
              <w:jc w:val="both"/>
              <w:rPr>
                <w:rStyle w:val="blk"/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F1089D" w:rsidRDefault="00F1089D" w:rsidP="00F7533A">
            <w:pPr>
              <w:jc w:val="both"/>
              <w:rPr>
                <w:rStyle w:val="blk"/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F1089D" w:rsidRDefault="00F1089D" w:rsidP="00F7533A">
            <w:pPr>
              <w:jc w:val="both"/>
              <w:rPr>
                <w:rStyle w:val="blk"/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F1089D" w:rsidRDefault="00F1089D" w:rsidP="00F7533A">
            <w:pPr>
              <w:jc w:val="both"/>
              <w:rPr>
                <w:rStyle w:val="blk"/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F1089D" w:rsidTr="002275C7">
        <w:tc>
          <w:tcPr>
            <w:tcW w:w="0" w:type="auto"/>
            <w:tcBorders>
              <w:right w:val="nil"/>
            </w:tcBorders>
          </w:tcPr>
          <w:p w:rsidR="00F1089D" w:rsidRDefault="00F1089D" w:rsidP="00F7533A">
            <w:pPr>
              <w:jc w:val="both"/>
              <w:rPr>
                <w:rStyle w:val="blk"/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blk"/>
                <w:rFonts w:ascii="Tahoma" w:hAnsi="Tahoma" w:cs="Tahoma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F1089D" w:rsidRDefault="00F1089D" w:rsidP="00F7533A">
            <w:pPr>
              <w:jc w:val="both"/>
              <w:rPr>
                <w:rStyle w:val="blk"/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F1089D" w:rsidRDefault="00F1089D" w:rsidP="00F7533A">
            <w:pPr>
              <w:jc w:val="both"/>
              <w:rPr>
                <w:rStyle w:val="blk"/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:rsidR="00F1089D" w:rsidRDefault="00F1089D" w:rsidP="00F7533A">
            <w:pPr>
              <w:jc w:val="both"/>
              <w:rPr>
                <w:rStyle w:val="blk"/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F1089D" w:rsidRDefault="00F1089D" w:rsidP="00F7533A">
            <w:pPr>
              <w:jc w:val="both"/>
              <w:rPr>
                <w:rStyle w:val="blk"/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BE360B" w:rsidRPr="00680CB4" w:rsidRDefault="00BE360B" w:rsidP="00BE360B">
      <w:pPr>
        <w:rPr>
          <w:rFonts w:ascii="Tahoma" w:hAnsi="Tahoma" w:cs="Tahoma"/>
          <w:sz w:val="18"/>
          <w:szCs w:val="18"/>
        </w:rPr>
      </w:pPr>
    </w:p>
    <w:p w:rsidR="00F1089D" w:rsidRDefault="00BE360B" w:rsidP="00F1089D">
      <w:pPr>
        <w:ind w:firstLine="700"/>
        <w:jc w:val="both"/>
        <w:rPr>
          <w:rStyle w:val="apple-converted-space"/>
          <w:rFonts w:ascii="Tahoma" w:hAnsi="Tahoma" w:cs="Tahoma"/>
          <w:b/>
          <w:color w:val="000000"/>
          <w:sz w:val="18"/>
          <w:szCs w:val="18"/>
        </w:rPr>
      </w:pPr>
      <w:r w:rsidRPr="00680CB4">
        <w:rPr>
          <w:rStyle w:val="blk"/>
          <w:rFonts w:ascii="Tahoma" w:hAnsi="Tahoma" w:cs="Tahoma"/>
          <w:b/>
          <w:color w:val="000000"/>
          <w:sz w:val="18"/>
          <w:szCs w:val="18"/>
        </w:rPr>
        <w:t xml:space="preserve">5. Сведения о фактическом совокупном размере обязательств по всем договорам, </w:t>
      </w:r>
      <w:r w:rsidRPr="00680CB4">
        <w:rPr>
          <w:rFonts w:ascii="Tahoma" w:hAnsi="Tahoma" w:cs="Tahoma"/>
          <w:b/>
          <w:sz w:val="18"/>
          <w:szCs w:val="18"/>
        </w:rPr>
        <w:t>заключенным с использованием конкурентных способов заключения договоров</w:t>
      </w:r>
      <w:r w:rsidRPr="00680CB4">
        <w:rPr>
          <w:rStyle w:val="blk"/>
          <w:rFonts w:ascii="Tahoma" w:hAnsi="Tahoma" w:cs="Tahoma"/>
          <w:b/>
          <w:color w:val="000000"/>
          <w:sz w:val="18"/>
          <w:szCs w:val="18"/>
        </w:rPr>
        <w:t>, которые заключены членом Союза и исполнение которых на 31 декабря отчетного года не завершено</w:t>
      </w:r>
      <w:r w:rsidRPr="00680CB4">
        <w:rPr>
          <w:rStyle w:val="apple-converted-space"/>
          <w:rFonts w:ascii="Tahoma" w:hAnsi="Tahoma" w:cs="Tahoma"/>
          <w:b/>
          <w:color w:val="000000"/>
          <w:sz w:val="18"/>
          <w:szCs w:val="18"/>
        </w:rPr>
        <w:t xml:space="preserve">: </w:t>
      </w:r>
    </w:p>
    <w:p w:rsidR="00092CD3" w:rsidRPr="00092CD3" w:rsidRDefault="00092CD3" w:rsidP="00092CD3">
      <w:pPr>
        <w:jc w:val="both"/>
        <w:rPr>
          <w:rStyle w:val="blk"/>
          <w:rFonts w:ascii="Tahoma" w:hAnsi="Tahoma" w:cs="Tahoma"/>
          <w:color w:val="000000"/>
          <w:sz w:val="12"/>
          <w:szCs w:val="12"/>
        </w:rPr>
      </w:pPr>
      <w:r w:rsidRPr="00092CD3">
        <w:rPr>
          <w:rStyle w:val="blk"/>
          <w:rFonts w:ascii="Tahoma" w:hAnsi="Tahoma" w:cs="Tahoma"/>
          <w:color w:val="000000"/>
          <w:sz w:val="12"/>
          <w:szCs w:val="12"/>
        </w:rPr>
        <w:t>(заполняется по каждому договору (контракту))</w:t>
      </w:r>
    </w:p>
    <w:p w:rsidR="00F1089D" w:rsidRPr="00680CB4" w:rsidRDefault="00F1089D" w:rsidP="00F1089D">
      <w:pPr>
        <w:ind w:firstLine="700"/>
        <w:jc w:val="both"/>
        <w:rPr>
          <w:rFonts w:ascii="Tahoma" w:hAnsi="Tahoma" w:cs="Tahoma"/>
          <w:sz w:val="18"/>
          <w:szCs w:val="18"/>
        </w:rPr>
      </w:pPr>
    </w:p>
    <w:tbl>
      <w:tblPr>
        <w:tblStyle w:val="a3"/>
        <w:tblW w:w="0" w:type="auto"/>
        <w:tblInd w:w="1305" w:type="dxa"/>
        <w:tblLook w:val="04A0" w:firstRow="1" w:lastRow="0" w:firstColumn="1" w:lastColumn="0" w:noHBand="0" w:noVBand="1"/>
      </w:tblPr>
      <w:tblGrid>
        <w:gridCol w:w="691"/>
        <w:gridCol w:w="879"/>
        <w:gridCol w:w="1482"/>
        <w:gridCol w:w="4795"/>
      </w:tblGrid>
      <w:tr w:rsidR="00F1089D" w:rsidRPr="00F1089D" w:rsidTr="00F7533A">
        <w:tc>
          <w:tcPr>
            <w:tcW w:w="0" w:type="auto"/>
          </w:tcPr>
          <w:p w:rsidR="00F1089D" w:rsidRDefault="00F1089D" w:rsidP="00092CD3">
            <w:pPr>
              <w:jc w:val="center"/>
              <w:rPr>
                <w:rStyle w:val="blk"/>
                <w:rFonts w:ascii="Tahoma" w:hAnsi="Tahoma" w:cs="Tahoma"/>
                <w:color w:val="000000"/>
                <w:sz w:val="16"/>
                <w:szCs w:val="16"/>
              </w:rPr>
            </w:pPr>
            <w:r w:rsidRPr="00F1089D">
              <w:rPr>
                <w:rStyle w:val="blk"/>
                <w:rFonts w:ascii="Tahoma" w:hAnsi="Tahoma" w:cs="Tahoma"/>
                <w:color w:val="000000"/>
                <w:sz w:val="16"/>
                <w:szCs w:val="16"/>
              </w:rPr>
              <w:t>№</w:t>
            </w:r>
          </w:p>
          <w:p w:rsidR="00F1089D" w:rsidRPr="00F1089D" w:rsidRDefault="00F1089D" w:rsidP="00092CD3">
            <w:pPr>
              <w:jc w:val="center"/>
              <w:rPr>
                <w:rStyle w:val="blk"/>
                <w:rFonts w:ascii="Tahoma" w:hAnsi="Tahoma" w:cs="Tahoma"/>
                <w:color w:val="000000"/>
                <w:sz w:val="16"/>
                <w:szCs w:val="16"/>
              </w:rPr>
            </w:pPr>
            <w:r w:rsidRPr="00F1089D">
              <w:rPr>
                <w:rStyle w:val="blk"/>
                <w:rFonts w:ascii="Tahoma" w:hAnsi="Tahoma" w:cs="Tahoma"/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0" w:type="auto"/>
          </w:tcPr>
          <w:p w:rsidR="00F1089D" w:rsidRPr="00F1089D" w:rsidRDefault="00F1089D" w:rsidP="00092CD3">
            <w:pPr>
              <w:jc w:val="center"/>
              <w:rPr>
                <w:rStyle w:val="blk"/>
                <w:rFonts w:ascii="Tahoma" w:hAnsi="Tahoma" w:cs="Tahoma"/>
                <w:color w:val="000000"/>
                <w:sz w:val="16"/>
                <w:szCs w:val="16"/>
              </w:rPr>
            </w:pPr>
            <w:r w:rsidRPr="00F1089D">
              <w:rPr>
                <w:rStyle w:val="blk"/>
                <w:rFonts w:ascii="Tahoma" w:hAnsi="Tahoma" w:cs="Tahoma"/>
                <w:color w:val="000000"/>
                <w:sz w:val="16"/>
                <w:szCs w:val="16"/>
              </w:rPr>
              <w:t>Заказчик</w:t>
            </w:r>
          </w:p>
        </w:tc>
        <w:tc>
          <w:tcPr>
            <w:tcW w:w="0" w:type="auto"/>
          </w:tcPr>
          <w:p w:rsidR="00F1089D" w:rsidRPr="00F1089D" w:rsidRDefault="00F1089D" w:rsidP="00092CD3">
            <w:pPr>
              <w:jc w:val="center"/>
              <w:rPr>
                <w:rStyle w:val="blk"/>
                <w:rFonts w:ascii="Tahoma" w:hAnsi="Tahoma" w:cs="Tahoma"/>
                <w:color w:val="000000"/>
                <w:sz w:val="16"/>
                <w:szCs w:val="16"/>
              </w:rPr>
            </w:pPr>
            <w:r w:rsidRPr="00F1089D">
              <w:rPr>
                <w:rStyle w:val="blk"/>
                <w:rFonts w:ascii="Tahoma" w:hAnsi="Tahoma" w:cs="Tahoma"/>
                <w:color w:val="000000"/>
                <w:sz w:val="16"/>
                <w:szCs w:val="16"/>
              </w:rPr>
              <w:t>№ контракта,</w:t>
            </w:r>
          </w:p>
          <w:p w:rsidR="00F1089D" w:rsidRPr="00F1089D" w:rsidRDefault="00F1089D" w:rsidP="00092CD3">
            <w:pPr>
              <w:jc w:val="center"/>
              <w:rPr>
                <w:rStyle w:val="blk"/>
                <w:rFonts w:ascii="Tahoma" w:hAnsi="Tahoma" w:cs="Tahoma"/>
                <w:color w:val="000000"/>
                <w:sz w:val="16"/>
                <w:szCs w:val="16"/>
              </w:rPr>
            </w:pPr>
            <w:r w:rsidRPr="00F1089D">
              <w:rPr>
                <w:rStyle w:val="blk"/>
                <w:rFonts w:ascii="Tahoma" w:hAnsi="Tahoma" w:cs="Tahoma"/>
                <w:color w:val="000000"/>
                <w:sz w:val="16"/>
                <w:szCs w:val="16"/>
              </w:rPr>
              <w:t>дата заключения</w:t>
            </w:r>
          </w:p>
        </w:tc>
        <w:tc>
          <w:tcPr>
            <w:tcW w:w="0" w:type="auto"/>
          </w:tcPr>
          <w:p w:rsidR="00F1089D" w:rsidRPr="00F1089D" w:rsidRDefault="00F1089D" w:rsidP="00092CD3">
            <w:pPr>
              <w:jc w:val="center"/>
              <w:rPr>
                <w:rStyle w:val="blk"/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Style w:val="blk"/>
                <w:rFonts w:ascii="Tahoma" w:hAnsi="Tahoma" w:cs="Tahoma"/>
                <w:color w:val="000000"/>
                <w:sz w:val="16"/>
                <w:szCs w:val="16"/>
              </w:rPr>
              <w:t>Стоимость неисполн</w:t>
            </w:r>
            <w:r w:rsidR="00D3173D">
              <w:rPr>
                <w:rStyle w:val="blk"/>
                <w:rFonts w:ascii="Tahoma" w:hAnsi="Tahoma" w:cs="Tahoma"/>
                <w:color w:val="000000"/>
                <w:sz w:val="16"/>
                <w:szCs w:val="16"/>
              </w:rPr>
              <w:t>енных обязательств на 31.12.2018</w:t>
            </w:r>
            <w:r>
              <w:rPr>
                <w:rStyle w:val="blk"/>
                <w:rFonts w:ascii="Tahoma" w:hAnsi="Tahoma" w:cs="Tahoma"/>
                <w:color w:val="000000"/>
                <w:sz w:val="16"/>
                <w:szCs w:val="16"/>
              </w:rPr>
              <w:t>г., руб.</w:t>
            </w:r>
          </w:p>
        </w:tc>
      </w:tr>
      <w:tr w:rsidR="00F1089D" w:rsidTr="002275C7">
        <w:tc>
          <w:tcPr>
            <w:tcW w:w="0" w:type="auto"/>
          </w:tcPr>
          <w:p w:rsidR="00F1089D" w:rsidRDefault="00F1089D" w:rsidP="00F7533A">
            <w:pPr>
              <w:jc w:val="both"/>
              <w:rPr>
                <w:rStyle w:val="blk"/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F1089D" w:rsidRDefault="00F1089D" w:rsidP="00F7533A">
            <w:pPr>
              <w:jc w:val="both"/>
              <w:rPr>
                <w:rStyle w:val="blk"/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F1089D" w:rsidRDefault="00F1089D" w:rsidP="00F7533A">
            <w:pPr>
              <w:jc w:val="both"/>
              <w:rPr>
                <w:rStyle w:val="blk"/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F1089D" w:rsidRDefault="00F1089D" w:rsidP="00F7533A">
            <w:pPr>
              <w:jc w:val="both"/>
              <w:rPr>
                <w:rStyle w:val="blk"/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F1089D" w:rsidTr="002275C7">
        <w:tc>
          <w:tcPr>
            <w:tcW w:w="0" w:type="auto"/>
            <w:tcBorders>
              <w:right w:val="nil"/>
            </w:tcBorders>
          </w:tcPr>
          <w:p w:rsidR="00F1089D" w:rsidRDefault="00F1089D" w:rsidP="00F7533A">
            <w:pPr>
              <w:jc w:val="both"/>
              <w:rPr>
                <w:rStyle w:val="blk"/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blk"/>
                <w:rFonts w:ascii="Tahoma" w:hAnsi="Tahoma" w:cs="Tahoma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F1089D" w:rsidRDefault="00F1089D" w:rsidP="00F7533A">
            <w:pPr>
              <w:jc w:val="both"/>
              <w:rPr>
                <w:rStyle w:val="blk"/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:rsidR="00F1089D" w:rsidRDefault="00F1089D" w:rsidP="00F7533A">
            <w:pPr>
              <w:jc w:val="both"/>
              <w:rPr>
                <w:rStyle w:val="blk"/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F1089D" w:rsidRDefault="00F1089D" w:rsidP="00F7533A">
            <w:pPr>
              <w:jc w:val="both"/>
              <w:rPr>
                <w:rStyle w:val="blk"/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BE360B" w:rsidRPr="00680CB4" w:rsidRDefault="00BE360B" w:rsidP="00F1089D">
      <w:pPr>
        <w:ind w:firstLine="700"/>
        <w:jc w:val="both"/>
        <w:rPr>
          <w:rFonts w:ascii="Tahoma" w:hAnsi="Tahoma" w:cs="Tahoma"/>
          <w:sz w:val="18"/>
          <w:szCs w:val="18"/>
        </w:rPr>
      </w:pPr>
      <w:r w:rsidRPr="00680CB4">
        <w:rPr>
          <w:rFonts w:ascii="Tahoma" w:hAnsi="Tahoma" w:cs="Tahoma"/>
          <w:sz w:val="18"/>
          <w:szCs w:val="18"/>
        </w:rPr>
        <w:t xml:space="preserve"> </w:t>
      </w:r>
    </w:p>
    <w:p w:rsidR="00BE360B" w:rsidRPr="00680CB4" w:rsidRDefault="00BE360B" w:rsidP="00BE360B">
      <w:pPr>
        <w:rPr>
          <w:rFonts w:ascii="Tahoma" w:hAnsi="Tahoma" w:cs="Tahoma"/>
          <w:sz w:val="18"/>
          <w:szCs w:val="18"/>
        </w:rPr>
      </w:pPr>
      <w:r w:rsidRPr="00680CB4">
        <w:rPr>
          <w:rFonts w:ascii="Tahoma" w:hAnsi="Tahoma" w:cs="Tahoma"/>
          <w:sz w:val="18"/>
          <w:szCs w:val="18"/>
        </w:rPr>
        <w:t xml:space="preserve">«____» ____________ 20__ г. </w:t>
      </w:r>
    </w:p>
    <w:p w:rsidR="00BE360B" w:rsidRPr="00680CB4" w:rsidRDefault="00BE360B" w:rsidP="00BE360B">
      <w:pPr>
        <w:jc w:val="both"/>
        <w:rPr>
          <w:rFonts w:ascii="Tahoma" w:hAnsi="Tahoma" w:cs="Tahoma"/>
          <w:sz w:val="18"/>
          <w:szCs w:val="18"/>
        </w:rPr>
      </w:pPr>
    </w:p>
    <w:p w:rsidR="00BE360B" w:rsidRPr="00680CB4" w:rsidRDefault="00BE360B" w:rsidP="00BE360B">
      <w:pPr>
        <w:jc w:val="both"/>
        <w:rPr>
          <w:rFonts w:ascii="Tahoma" w:hAnsi="Tahoma" w:cs="Tahoma"/>
          <w:sz w:val="18"/>
          <w:szCs w:val="18"/>
        </w:rPr>
      </w:pPr>
      <w:r w:rsidRPr="00680CB4">
        <w:rPr>
          <w:rFonts w:ascii="Tahoma" w:hAnsi="Tahoma" w:cs="Tahoma"/>
          <w:sz w:val="18"/>
          <w:szCs w:val="18"/>
        </w:rPr>
        <w:t xml:space="preserve">   </w:t>
      </w:r>
      <w:r w:rsidRPr="00680CB4">
        <w:rPr>
          <w:rFonts w:ascii="Tahoma" w:hAnsi="Tahoma" w:cs="Tahoma"/>
          <w:sz w:val="18"/>
          <w:szCs w:val="18"/>
        </w:rPr>
        <w:tab/>
        <w:t>Руководитель/</w:t>
      </w:r>
    </w:p>
    <w:p w:rsidR="00BE360B" w:rsidRPr="00680CB4" w:rsidRDefault="00BE360B" w:rsidP="00BE360B">
      <w:pPr>
        <w:ind w:firstLine="709"/>
        <w:jc w:val="both"/>
        <w:rPr>
          <w:rFonts w:ascii="Tahoma" w:hAnsi="Tahoma" w:cs="Tahoma"/>
          <w:sz w:val="18"/>
          <w:szCs w:val="18"/>
        </w:rPr>
      </w:pPr>
      <w:r w:rsidRPr="00680CB4">
        <w:rPr>
          <w:rFonts w:ascii="Tahoma" w:hAnsi="Tahoma" w:cs="Tahoma"/>
          <w:sz w:val="18"/>
          <w:szCs w:val="18"/>
        </w:rPr>
        <w:t xml:space="preserve">Индивидуальный предприниматель               ___________________     /___________________/ </w:t>
      </w:r>
    </w:p>
    <w:p w:rsidR="00BE360B" w:rsidRPr="00680CB4" w:rsidRDefault="00BE360B" w:rsidP="00BE360B">
      <w:pPr>
        <w:ind w:firstLine="700"/>
        <w:jc w:val="both"/>
        <w:rPr>
          <w:rFonts w:ascii="Tahoma" w:hAnsi="Tahoma" w:cs="Tahoma"/>
          <w:sz w:val="18"/>
          <w:szCs w:val="18"/>
        </w:rPr>
      </w:pPr>
      <w:r w:rsidRPr="00680CB4">
        <w:rPr>
          <w:rFonts w:ascii="Tahoma" w:hAnsi="Tahoma" w:cs="Tahoma"/>
          <w:sz w:val="18"/>
          <w:szCs w:val="18"/>
        </w:rPr>
        <w:t xml:space="preserve">                                   </w:t>
      </w:r>
      <w:r w:rsidRPr="00680CB4">
        <w:rPr>
          <w:rFonts w:ascii="Tahoma" w:hAnsi="Tahoma" w:cs="Tahoma"/>
          <w:sz w:val="18"/>
          <w:szCs w:val="18"/>
        </w:rPr>
        <w:tab/>
      </w:r>
      <w:r w:rsidRPr="00680CB4">
        <w:rPr>
          <w:rFonts w:ascii="Tahoma" w:hAnsi="Tahoma" w:cs="Tahoma"/>
          <w:sz w:val="18"/>
          <w:szCs w:val="18"/>
        </w:rPr>
        <w:tab/>
      </w:r>
      <w:r w:rsidRPr="00680CB4">
        <w:rPr>
          <w:rFonts w:ascii="Tahoma" w:hAnsi="Tahoma" w:cs="Tahoma"/>
          <w:sz w:val="18"/>
          <w:szCs w:val="18"/>
        </w:rPr>
        <w:tab/>
        <w:t xml:space="preserve"> </w:t>
      </w:r>
      <w:r w:rsidRPr="00680CB4">
        <w:rPr>
          <w:rFonts w:ascii="Tahoma" w:hAnsi="Tahoma" w:cs="Tahoma"/>
          <w:sz w:val="18"/>
          <w:szCs w:val="18"/>
        </w:rPr>
        <w:tab/>
        <w:t xml:space="preserve">(подпись)                         (И.О.Фамилия) </w:t>
      </w:r>
      <w:r w:rsidRPr="00680CB4">
        <w:rPr>
          <w:rFonts w:ascii="Tahoma" w:hAnsi="Tahoma" w:cs="Tahoma"/>
          <w:sz w:val="18"/>
          <w:szCs w:val="18"/>
        </w:rPr>
        <w:tab/>
      </w:r>
    </w:p>
    <w:p w:rsidR="00BE360B" w:rsidRPr="00680CB4" w:rsidRDefault="00BE360B" w:rsidP="00BE360B">
      <w:pPr>
        <w:ind w:left="2880" w:firstLine="720"/>
        <w:jc w:val="both"/>
        <w:rPr>
          <w:rFonts w:ascii="Tahoma" w:hAnsi="Tahoma" w:cs="Tahoma"/>
          <w:sz w:val="18"/>
          <w:szCs w:val="18"/>
        </w:rPr>
      </w:pPr>
      <w:r w:rsidRPr="00680CB4">
        <w:rPr>
          <w:rFonts w:ascii="Tahoma" w:hAnsi="Tahoma" w:cs="Tahoma"/>
          <w:sz w:val="18"/>
          <w:szCs w:val="18"/>
        </w:rPr>
        <w:lastRenderedPageBreak/>
        <w:t>М.П.</w:t>
      </w:r>
    </w:p>
    <w:p w:rsidR="00BE360B" w:rsidRPr="00680CB4" w:rsidRDefault="00BE360B" w:rsidP="00BE360B">
      <w:pPr>
        <w:jc w:val="both"/>
        <w:rPr>
          <w:rFonts w:ascii="Tahoma" w:hAnsi="Tahoma" w:cs="Tahoma"/>
          <w:sz w:val="18"/>
          <w:szCs w:val="18"/>
        </w:rPr>
      </w:pPr>
    </w:p>
    <w:p w:rsidR="00BE360B" w:rsidRPr="00680CB4" w:rsidRDefault="00BE360B" w:rsidP="00BE360B">
      <w:pPr>
        <w:jc w:val="both"/>
        <w:rPr>
          <w:rFonts w:ascii="Tahoma" w:hAnsi="Tahoma" w:cs="Tahoma"/>
          <w:sz w:val="18"/>
          <w:szCs w:val="18"/>
        </w:rPr>
      </w:pPr>
    </w:p>
    <w:p w:rsidR="00BE360B" w:rsidRPr="00680CB4" w:rsidRDefault="00BE360B" w:rsidP="00BE360B">
      <w:pPr>
        <w:jc w:val="both"/>
        <w:rPr>
          <w:rFonts w:ascii="Tahoma" w:hAnsi="Tahoma" w:cs="Tahoma"/>
          <w:sz w:val="18"/>
          <w:szCs w:val="18"/>
        </w:rPr>
      </w:pPr>
    </w:p>
    <w:p w:rsidR="00BE360B" w:rsidRPr="00680CB4" w:rsidRDefault="00BE360B" w:rsidP="00BE360B">
      <w:pPr>
        <w:jc w:val="both"/>
        <w:rPr>
          <w:rFonts w:ascii="Tahoma" w:hAnsi="Tahoma" w:cs="Tahoma"/>
          <w:sz w:val="18"/>
          <w:szCs w:val="18"/>
        </w:rPr>
      </w:pPr>
      <w:r w:rsidRPr="00680CB4">
        <w:rPr>
          <w:rFonts w:ascii="Tahoma" w:hAnsi="Tahoma" w:cs="Tahoma"/>
          <w:sz w:val="18"/>
          <w:szCs w:val="18"/>
        </w:rPr>
        <w:t xml:space="preserve">Исполнитель: ________________________________________________________________________________________ </w:t>
      </w:r>
    </w:p>
    <w:p w:rsidR="00BE360B" w:rsidRPr="00680CB4" w:rsidRDefault="00BE360B" w:rsidP="00BE360B">
      <w:pPr>
        <w:jc w:val="both"/>
        <w:rPr>
          <w:rFonts w:ascii="Tahoma" w:hAnsi="Tahoma" w:cs="Tahoma"/>
          <w:sz w:val="18"/>
          <w:szCs w:val="18"/>
          <w:vertAlign w:val="superscript"/>
        </w:rPr>
      </w:pPr>
      <w:r w:rsidRPr="00680CB4">
        <w:rPr>
          <w:rFonts w:ascii="Tahoma" w:hAnsi="Tahoma" w:cs="Tahoma"/>
          <w:sz w:val="18"/>
          <w:szCs w:val="18"/>
          <w:vertAlign w:val="superscript"/>
        </w:rPr>
        <w:t xml:space="preserve">                                                    (Фамилия Имя Отчество)</w:t>
      </w:r>
    </w:p>
    <w:p w:rsidR="00BE360B" w:rsidRPr="00680CB4" w:rsidRDefault="00BE360B" w:rsidP="00BE360B">
      <w:pPr>
        <w:jc w:val="both"/>
        <w:rPr>
          <w:rFonts w:ascii="Tahoma" w:hAnsi="Tahoma" w:cs="Tahoma"/>
          <w:sz w:val="18"/>
          <w:szCs w:val="18"/>
        </w:rPr>
      </w:pPr>
      <w:r w:rsidRPr="00680CB4">
        <w:rPr>
          <w:rFonts w:ascii="Tahoma" w:hAnsi="Tahoma" w:cs="Tahoma"/>
          <w:sz w:val="18"/>
          <w:szCs w:val="18"/>
        </w:rPr>
        <w:t>Телефон:____________________________________________________________________________________________</w:t>
      </w:r>
    </w:p>
    <w:p w:rsidR="00BE360B" w:rsidRPr="00680CB4" w:rsidRDefault="00D3173D" w:rsidP="00BE360B">
      <w:pPr>
        <w:jc w:val="right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pict>
          <v:rect id="_x0000_i1025" style="width:302.6pt;height:.75pt" o:hrpct="416" o:hrstd="t" o:hr="t" fillcolor="#a0a0a0" stroked="f"/>
        </w:pict>
      </w:r>
    </w:p>
    <w:p w:rsidR="00BE360B" w:rsidRPr="00680CB4" w:rsidRDefault="00BE360B" w:rsidP="00BE360B">
      <w:pPr>
        <w:shd w:val="clear" w:color="auto" w:fill="FFFFFF"/>
        <w:spacing w:line="181" w:lineRule="atLeast"/>
        <w:ind w:firstLine="700"/>
        <w:jc w:val="both"/>
        <w:rPr>
          <w:rFonts w:ascii="Tahoma" w:hAnsi="Tahoma" w:cs="Tahoma"/>
          <w:color w:val="000000"/>
          <w:sz w:val="16"/>
          <w:szCs w:val="16"/>
        </w:rPr>
      </w:pPr>
      <w:r w:rsidRPr="00680CB4">
        <w:rPr>
          <w:rFonts w:ascii="Tahoma" w:hAnsi="Tahoma" w:cs="Tahoma"/>
          <w:sz w:val="16"/>
          <w:szCs w:val="16"/>
        </w:rPr>
        <w:t xml:space="preserve">* Прикладываются копии документов </w:t>
      </w:r>
      <w:r w:rsidRPr="00680CB4">
        <w:rPr>
          <w:rStyle w:val="blk"/>
          <w:rFonts w:ascii="Tahoma" w:hAnsi="Tahoma" w:cs="Tahoma"/>
          <w:color w:val="000000"/>
          <w:sz w:val="16"/>
          <w:szCs w:val="16"/>
        </w:rPr>
        <w:t xml:space="preserve">(договоров, </w:t>
      </w:r>
      <w:r w:rsidRPr="00680CB4">
        <w:rPr>
          <w:rFonts w:ascii="Tahoma" w:hAnsi="Tahoma" w:cs="Tahoma"/>
          <w:sz w:val="16"/>
          <w:szCs w:val="16"/>
        </w:rPr>
        <w:t xml:space="preserve">заключенных с использованием конкурентных способов заключения договоров, </w:t>
      </w:r>
      <w:r w:rsidRPr="00680CB4">
        <w:rPr>
          <w:rStyle w:val="blk"/>
          <w:rFonts w:ascii="Tahoma" w:hAnsi="Tahoma" w:cs="Tahoma"/>
          <w:color w:val="000000"/>
          <w:sz w:val="16"/>
          <w:szCs w:val="16"/>
        </w:rPr>
        <w:t>дополнительных соглашений к ним, актов приемки результатов работ), подтверждающих:</w:t>
      </w:r>
    </w:p>
    <w:p w:rsidR="00BE360B" w:rsidRPr="00680CB4" w:rsidRDefault="00BE360B" w:rsidP="00BE360B">
      <w:pPr>
        <w:shd w:val="clear" w:color="auto" w:fill="FFFFFF"/>
        <w:spacing w:line="181" w:lineRule="atLeast"/>
        <w:ind w:firstLine="700"/>
        <w:jc w:val="both"/>
        <w:rPr>
          <w:rFonts w:ascii="Tahoma" w:hAnsi="Tahoma" w:cs="Tahoma"/>
          <w:color w:val="000000"/>
          <w:sz w:val="16"/>
          <w:szCs w:val="16"/>
        </w:rPr>
      </w:pPr>
      <w:r w:rsidRPr="00680CB4">
        <w:rPr>
          <w:rStyle w:val="blk"/>
          <w:rFonts w:ascii="Tahoma" w:hAnsi="Tahoma" w:cs="Tahoma"/>
          <w:color w:val="000000"/>
          <w:sz w:val="16"/>
          <w:szCs w:val="16"/>
        </w:rPr>
        <w:t>а) совокупный размер обязательств по договорам, которые были заключены членом Союза в течение отчетного года;</w:t>
      </w:r>
    </w:p>
    <w:p w:rsidR="00BE360B" w:rsidRPr="00680CB4" w:rsidRDefault="00BE360B" w:rsidP="00BE360B">
      <w:pPr>
        <w:shd w:val="clear" w:color="auto" w:fill="FFFFFF"/>
        <w:spacing w:line="181" w:lineRule="atLeast"/>
        <w:ind w:firstLine="700"/>
        <w:jc w:val="both"/>
        <w:rPr>
          <w:rFonts w:ascii="Tahoma" w:hAnsi="Tahoma" w:cs="Tahoma"/>
          <w:color w:val="000000"/>
          <w:sz w:val="16"/>
          <w:szCs w:val="16"/>
        </w:rPr>
      </w:pPr>
      <w:r w:rsidRPr="00680CB4">
        <w:rPr>
          <w:rStyle w:val="blk"/>
          <w:rFonts w:ascii="Tahoma" w:hAnsi="Tahoma" w:cs="Tahoma"/>
          <w:color w:val="000000"/>
          <w:sz w:val="16"/>
          <w:szCs w:val="16"/>
        </w:rPr>
        <w:t>б) совокупный размер обязательств по договорам, которые были прекращены в течение отчетного года;</w:t>
      </w:r>
    </w:p>
    <w:p w:rsidR="00BE360B" w:rsidRPr="00680CB4" w:rsidRDefault="00BE360B" w:rsidP="00BE360B">
      <w:pPr>
        <w:shd w:val="clear" w:color="auto" w:fill="FFFFFF"/>
        <w:spacing w:line="181" w:lineRule="atLeast"/>
        <w:ind w:firstLine="700"/>
        <w:jc w:val="both"/>
        <w:rPr>
          <w:rFonts w:ascii="Tahoma" w:hAnsi="Tahoma" w:cs="Tahoma"/>
          <w:color w:val="000000"/>
          <w:sz w:val="16"/>
          <w:szCs w:val="16"/>
        </w:rPr>
      </w:pPr>
      <w:r w:rsidRPr="00680CB4">
        <w:rPr>
          <w:rStyle w:val="blk"/>
          <w:rFonts w:ascii="Tahoma" w:hAnsi="Tahoma" w:cs="Tahoma"/>
          <w:color w:val="000000"/>
          <w:sz w:val="16"/>
          <w:szCs w:val="16"/>
        </w:rPr>
        <w:t>в) совокупный размер обязательств по всем договорам, которые заключены членом Союза и исполнение которых на 31 декабря отчетного года не завершено.</w:t>
      </w:r>
    </w:p>
    <w:p w:rsidR="00BE360B" w:rsidRPr="00680CB4" w:rsidRDefault="00BE360B" w:rsidP="00BE360B">
      <w:pPr>
        <w:ind w:firstLine="700"/>
        <w:jc w:val="both"/>
        <w:rPr>
          <w:rFonts w:ascii="Tahoma" w:hAnsi="Tahoma" w:cs="Tahoma"/>
          <w:sz w:val="16"/>
          <w:szCs w:val="16"/>
        </w:rPr>
      </w:pPr>
      <w:r w:rsidRPr="00680CB4">
        <w:rPr>
          <w:rStyle w:val="blk"/>
          <w:rFonts w:ascii="Tahoma" w:hAnsi="Tahoma" w:cs="Tahoma"/>
          <w:color w:val="000000"/>
          <w:sz w:val="16"/>
          <w:szCs w:val="16"/>
        </w:rPr>
        <w:t>Член Союза вправе не представлять в Союз документы, в которых содержится информация, размещаемая в форме открытых данных.</w:t>
      </w:r>
    </w:p>
    <w:p w:rsidR="00BE360B" w:rsidRPr="00680CB4" w:rsidRDefault="00BE360B" w:rsidP="00BE360B">
      <w:pPr>
        <w:ind w:firstLine="700"/>
        <w:jc w:val="both"/>
        <w:rPr>
          <w:rFonts w:ascii="Tahoma" w:hAnsi="Tahoma" w:cs="Tahoma"/>
          <w:b/>
          <w:sz w:val="16"/>
          <w:szCs w:val="16"/>
          <w:u w:val="single"/>
        </w:rPr>
      </w:pPr>
    </w:p>
    <w:p w:rsidR="00BE360B" w:rsidRPr="00680CB4" w:rsidRDefault="00BE360B" w:rsidP="00BE360B">
      <w:pPr>
        <w:ind w:firstLine="700"/>
        <w:jc w:val="both"/>
        <w:rPr>
          <w:rFonts w:ascii="Tahoma" w:hAnsi="Tahoma" w:cs="Tahoma"/>
          <w:b/>
          <w:sz w:val="16"/>
          <w:szCs w:val="16"/>
        </w:rPr>
      </w:pPr>
      <w:r w:rsidRPr="00680CB4">
        <w:rPr>
          <w:rFonts w:ascii="Tahoma" w:hAnsi="Tahoma" w:cs="Tahoma"/>
          <w:b/>
          <w:sz w:val="16"/>
          <w:szCs w:val="16"/>
          <w:u w:val="single"/>
        </w:rPr>
        <w:t>Примечание:</w:t>
      </w:r>
      <w:r w:rsidRPr="00680CB4">
        <w:rPr>
          <w:rFonts w:ascii="Tahoma" w:hAnsi="Tahoma" w:cs="Tahoma"/>
          <w:b/>
          <w:sz w:val="16"/>
          <w:szCs w:val="16"/>
        </w:rPr>
        <w:t xml:space="preserve"> </w:t>
      </w:r>
    </w:p>
    <w:p w:rsidR="00BE360B" w:rsidRPr="00680CB4" w:rsidRDefault="00BE360B" w:rsidP="00BE360B">
      <w:pPr>
        <w:ind w:firstLine="700"/>
        <w:jc w:val="both"/>
        <w:rPr>
          <w:rFonts w:ascii="Tahoma" w:hAnsi="Tahoma" w:cs="Tahoma"/>
          <w:sz w:val="16"/>
          <w:szCs w:val="16"/>
        </w:rPr>
      </w:pPr>
      <w:r w:rsidRPr="00680CB4">
        <w:rPr>
          <w:rFonts w:ascii="Tahoma" w:hAnsi="Tahoma" w:cs="Tahoma"/>
          <w:sz w:val="16"/>
          <w:szCs w:val="16"/>
        </w:rPr>
        <w:t xml:space="preserve">- в </w:t>
      </w:r>
      <w:r w:rsidR="00D3173D">
        <w:rPr>
          <w:rFonts w:ascii="Tahoma" w:hAnsi="Tahoma" w:cs="Tahoma"/>
          <w:color w:val="000000"/>
          <w:sz w:val="16"/>
          <w:szCs w:val="16"/>
        </w:rPr>
        <w:t>уведомлении за 2018</w:t>
      </w:r>
      <w:r w:rsidRPr="00680CB4">
        <w:rPr>
          <w:rFonts w:ascii="Tahoma" w:hAnsi="Tahoma" w:cs="Tahoma"/>
          <w:color w:val="000000"/>
          <w:sz w:val="16"/>
          <w:szCs w:val="16"/>
        </w:rPr>
        <w:t xml:space="preserve"> год членом Союза предоставляются сведения о фактическом совокупном размере обязательств по договорам строительного подряда, заключенным таким лицом с использованием конкурентных способов заключения договоров с 1 </w:t>
      </w:r>
      <w:r w:rsidR="00D3173D">
        <w:rPr>
          <w:rFonts w:ascii="Tahoma" w:hAnsi="Tahoma" w:cs="Tahoma"/>
          <w:color w:val="000000"/>
          <w:sz w:val="16"/>
          <w:szCs w:val="16"/>
        </w:rPr>
        <w:t>января</w:t>
      </w:r>
      <w:r w:rsidRPr="00680CB4">
        <w:rPr>
          <w:rFonts w:ascii="Tahoma" w:hAnsi="Tahoma" w:cs="Tahoma"/>
          <w:color w:val="000000"/>
          <w:sz w:val="16"/>
          <w:szCs w:val="16"/>
        </w:rPr>
        <w:t xml:space="preserve"> 201</w:t>
      </w:r>
      <w:r w:rsidR="00D3173D">
        <w:rPr>
          <w:rFonts w:ascii="Tahoma" w:hAnsi="Tahoma" w:cs="Tahoma"/>
          <w:color w:val="000000"/>
          <w:sz w:val="16"/>
          <w:szCs w:val="16"/>
        </w:rPr>
        <w:t>8</w:t>
      </w:r>
      <w:r w:rsidRPr="00680CB4">
        <w:rPr>
          <w:rFonts w:ascii="Tahoma" w:hAnsi="Tahoma" w:cs="Tahoma"/>
          <w:color w:val="000000"/>
          <w:sz w:val="16"/>
          <w:szCs w:val="16"/>
        </w:rPr>
        <w:t xml:space="preserve"> года;</w:t>
      </w:r>
    </w:p>
    <w:p w:rsidR="00BE360B" w:rsidRPr="00680CB4" w:rsidRDefault="00BE360B" w:rsidP="00BE360B">
      <w:pPr>
        <w:shd w:val="clear" w:color="auto" w:fill="FFFFFF"/>
        <w:spacing w:line="181" w:lineRule="atLeast"/>
        <w:ind w:firstLine="700"/>
        <w:jc w:val="both"/>
        <w:rPr>
          <w:rFonts w:ascii="Tahoma" w:hAnsi="Tahoma" w:cs="Tahoma"/>
          <w:color w:val="000000"/>
          <w:sz w:val="16"/>
          <w:szCs w:val="16"/>
          <w:u w:val="single"/>
        </w:rPr>
      </w:pPr>
      <w:r w:rsidRPr="00680CB4">
        <w:rPr>
          <w:rStyle w:val="blk"/>
          <w:rFonts w:ascii="Tahoma" w:hAnsi="Tahoma" w:cs="Tahoma"/>
          <w:color w:val="000000"/>
          <w:sz w:val="16"/>
          <w:szCs w:val="16"/>
        </w:rPr>
        <w:t>-</w:t>
      </w:r>
      <w:r w:rsidRPr="00680CB4">
        <w:rPr>
          <w:rFonts w:ascii="Tahoma" w:hAnsi="Tahoma" w:cs="Tahoma"/>
          <w:sz w:val="16"/>
          <w:szCs w:val="16"/>
        </w:rPr>
        <w:t xml:space="preserve"> в</w:t>
      </w:r>
      <w:r w:rsidRPr="00680CB4">
        <w:rPr>
          <w:rStyle w:val="blk"/>
          <w:rFonts w:ascii="Tahoma" w:hAnsi="Tahoma" w:cs="Tahoma"/>
          <w:color w:val="000000"/>
          <w:sz w:val="16"/>
          <w:szCs w:val="16"/>
        </w:rPr>
        <w:t xml:space="preserve"> целях определения фактического совокупного размера обязательств члена Союза по договорам используется сумма цен по всем таким договорам, действующим на дату ее определения</w:t>
      </w:r>
    </w:p>
    <w:p w:rsidR="00470C85" w:rsidRDefault="00470C85"/>
    <w:sectPr w:rsidR="00470C85" w:rsidSect="00470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360B"/>
    <w:rsid w:val="00092CD3"/>
    <w:rsid w:val="002275C7"/>
    <w:rsid w:val="00431F8F"/>
    <w:rsid w:val="00470C85"/>
    <w:rsid w:val="00BB21CB"/>
    <w:rsid w:val="00BE360B"/>
    <w:rsid w:val="00D3173D"/>
    <w:rsid w:val="00F1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CEDBE3-8FA8-4E4B-8F96-AE994FBB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60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rsid w:val="00BE360B"/>
  </w:style>
  <w:style w:type="character" w:customStyle="1" w:styleId="apple-converted-space">
    <w:name w:val="apple-converted-space"/>
    <w:basedOn w:val="a0"/>
    <w:rsid w:val="00BE360B"/>
  </w:style>
  <w:style w:type="table" w:styleId="a3">
    <w:name w:val="Table Grid"/>
    <w:basedOn w:val="a1"/>
    <w:uiPriority w:val="59"/>
    <w:rsid w:val="00F108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IsmagilovaJJ</dc:creator>
  <cp:lastModifiedBy>User</cp:lastModifiedBy>
  <cp:revision>3</cp:revision>
  <dcterms:created xsi:type="dcterms:W3CDTF">2017-06-29T10:15:00Z</dcterms:created>
  <dcterms:modified xsi:type="dcterms:W3CDTF">2018-12-28T08:16:00Z</dcterms:modified>
</cp:coreProperties>
</file>